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FA5800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 6</w:t>
      </w:r>
      <w:bookmarkStart w:id="0" w:name="_GoBack"/>
      <w:bookmarkEnd w:id="0"/>
      <w:r w:rsidR="00E1657D"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</w:t>
      </w:r>
      <w:proofErr w:type="spellStart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</w:t>
      </w:r>
      <w:r w:rsidR="00570AD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USŁUG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7120" w:rsidRPr="00297120" w:rsidRDefault="00690AFD" w:rsidP="00297120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052BDB" w:rsidRPr="00052BDB">
        <w:rPr>
          <w:rFonts w:ascii="Times New Roman" w:hAnsi="Times New Roman" w:cs="Times New Roman"/>
          <w:b/>
          <w:sz w:val="24"/>
          <w:szCs w:val="24"/>
        </w:rPr>
        <w:t>„Usług</w:t>
      </w:r>
      <w:r w:rsidR="004A40A1">
        <w:rPr>
          <w:rFonts w:ascii="Times New Roman" w:hAnsi="Times New Roman" w:cs="Times New Roman"/>
          <w:b/>
          <w:sz w:val="24"/>
          <w:szCs w:val="24"/>
        </w:rPr>
        <w:t>a</w:t>
      </w:r>
      <w:r w:rsidR="00052BDB" w:rsidRPr="00052BDB">
        <w:rPr>
          <w:rFonts w:ascii="Times New Roman" w:hAnsi="Times New Roman" w:cs="Times New Roman"/>
          <w:b/>
          <w:sz w:val="24"/>
          <w:szCs w:val="24"/>
        </w:rPr>
        <w:t xml:space="preserve"> związan</w:t>
      </w:r>
      <w:r w:rsidR="004A40A1">
        <w:rPr>
          <w:rFonts w:ascii="Times New Roman" w:hAnsi="Times New Roman" w:cs="Times New Roman"/>
          <w:b/>
          <w:sz w:val="24"/>
          <w:szCs w:val="24"/>
        </w:rPr>
        <w:t>a</w:t>
      </w:r>
      <w:r w:rsidR="00052BDB" w:rsidRPr="00052BDB">
        <w:rPr>
          <w:rFonts w:ascii="Times New Roman" w:hAnsi="Times New Roman" w:cs="Times New Roman"/>
          <w:b/>
          <w:sz w:val="24"/>
          <w:szCs w:val="24"/>
        </w:rPr>
        <w:t xml:space="preserve"> z pielęgnacją i konserwacją zielen</w:t>
      </w:r>
      <w:r w:rsidR="00052BDB">
        <w:rPr>
          <w:rFonts w:ascii="Times New Roman" w:hAnsi="Times New Roman" w:cs="Times New Roman"/>
          <w:b/>
          <w:sz w:val="24"/>
          <w:szCs w:val="24"/>
        </w:rPr>
        <w:t>i w mieście Sanoku w roku 2022”</w:t>
      </w:r>
      <w:r w:rsidR="00FC68AB">
        <w:rPr>
          <w:rFonts w:ascii="Times New Roman" w:hAnsi="Times New Roman" w:cs="Times New Roman"/>
          <w:b/>
          <w:sz w:val="24"/>
          <w:szCs w:val="24"/>
        </w:rPr>
        <w:t>.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537B8" w:rsidRDefault="00FA5800" w:rsidP="00B537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W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ykaz usług wykonanych, a w przypadku świadczeń okresowych lub ciągłych również wykonywanych, w okresie ostatnich 3 lat przed upływem terminu sk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ła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owa, są referencje bądź inne do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kumenty wystawione przez podmiot, na rzecz którego dostawy lub usługi były wykonywane, a w przypadku świadczeń okresowych lub cią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głych są wykony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wane, a jeżeli z uzasadnionej przyczyny o obiektywnym 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charakterze wykonawca nie jest </w:t>
      </w:r>
      <w:r w:rsidR="00B537B8" w:rsidRP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B537B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</w:t>
      </w:r>
    </w:p>
    <w:p w:rsidR="00B537B8" w:rsidRPr="00296327" w:rsidRDefault="00B537B8" w:rsidP="00B537B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53E1B">
        <w:rPr>
          <w:rFonts w:ascii="Times New Roman" w:eastAsia="Calibri" w:hAnsi="Times New Roman" w:cs="Times New Roman"/>
          <w:i/>
          <w:iCs/>
          <w:sz w:val="24"/>
          <w:szCs w:val="24"/>
        </w:rPr>
        <w:t>dowody określające, czy usługi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737857" w:rsidRPr="00B537B8" w:rsidRDefault="00B45B56" w:rsidP="00B537B8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sectPr w:rsidR="00737857" w:rsidRPr="00B5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52BDB"/>
    <w:rsid w:val="000B5893"/>
    <w:rsid w:val="000D5B2A"/>
    <w:rsid w:val="000F1284"/>
    <w:rsid w:val="0022493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53E1B"/>
    <w:rsid w:val="00454E28"/>
    <w:rsid w:val="004A40A1"/>
    <w:rsid w:val="00570AD0"/>
    <w:rsid w:val="00587C9E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36F57"/>
    <w:rsid w:val="00A40637"/>
    <w:rsid w:val="00AC42B9"/>
    <w:rsid w:val="00B45B56"/>
    <w:rsid w:val="00B537B8"/>
    <w:rsid w:val="00B64598"/>
    <w:rsid w:val="00BE2864"/>
    <w:rsid w:val="00BF49A4"/>
    <w:rsid w:val="00C90EDE"/>
    <w:rsid w:val="00CE2E8B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A1C48"/>
    <w:rsid w:val="00FA5800"/>
    <w:rsid w:val="00FC68AB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4D7D-CB7D-4A99-8DD3-A6CA6F4F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10</cp:revision>
  <dcterms:created xsi:type="dcterms:W3CDTF">2021-10-28T11:00:00Z</dcterms:created>
  <dcterms:modified xsi:type="dcterms:W3CDTF">2022-02-21T12:39:00Z</dcterms:modified>
</cp:coreProperties>
</file>